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FF515" w14:textId="10D3D8DF" w:rsidR="007B6A7B" w:rsidRDefault="007B6A7B" w:rsidP="0038783B">
      <w:pPr>
        <w:pStyle w:val="Overskrift2"/>
      </w:pPr>
      <w:r>
        <w:t>RISIKOVURDERINGSSKEMA</w:t>
      </w:r>
    </w:p>
    <w:tbl>
      <w:tblPr>
        <w:tblStyle w:val="Tabel-Gitter"/>
        <w:tblW w:w="0" w:type="auto"/>
        <w:tblInd w:w="38" w:type="dxa"/>
        <w:tblLook w:val="04A0" w:firstRow="1" w:lastRow="0" w:firstColumn="1" w:lastColumn="0" w:noHBand="0" w:noVBand="1"/>
      </w:tblPr>
      <w:tblGrid>
        <w:gridCol w:w="2221"/>
        <w:gridCol w:w="2218"/>
        <w:gridCol w:w="2237"/>
        <w:gridCol w:w="2235"/>
        <w:gridCol w:w="2237"/>
        <w:gridCol w:w="2240"/>
      </w:tblGrid>
      <w:tr w:rsidR="007B6A7B" w:rsidRPr="007B6A7B" w14:paraId="2D498B39" w14:textId="77777777" w:rsidTr="007B6A7B">
        <w:tc>
          <w:tcPr>
            <w:tcW w:w="2262" w:type="dxa"/>
            <w:shd w:val="clear" w:color="auto" w:fill="1D414A"/>
          </w:tcPr>
          <w:p w14:paraId="3D4D144D" w14:textId="662A1C09" w:rsidR="007B6A7B" w:rsidRPr="007B6A7B" w:rsidRDefault="007B6A7B" w:rsidP="007B6A7B">
            <w:pPr>
              <w:rPr>
                <w:b/>
                <w:bCs/>
              </w:rPr>
            </w:pPr>
            <w:r w:rsidRPr="007B6A7B">
              <w:rPr>
                <w:b/>
                <w:bCs/>
              </w:rPr>
              <w:t>Proces</w:t>
            </w:r>
          </w:p>
        </w:tc>
        <w:tc>
          <w:tcPr>
            <w:tcW w:w="2262" w:type="dxa"/>
            <w:shd w:val="clear" w:color="auto" w:fill="1D414A"/>
          </w:tcPr>
          <w:p w14:paraId="51109A79" w14:textId="74218E04" w:rsidR="007B6A7B" w:rsidRPr="007B6A7B" w:rsidRDefault="007B6A7B" w:rsidP="007B6A7B">
            <w:pPr>
              <w:rPr>
                <w:b/>
                <w:bCs/>
              </w:rPr>
            </w:pPr>
            <w:r w:rsidRPr="007B6A7B">
              <w:rPr>
                <w:b/>
                <w:bCs/>
              </w:rPr>
              <w:t>Risiko</w:t>
            </w:r>
          </w:p>
        </w:tc>
        <w:tc>
          <w:tcPr>
            <w:tcW w:w="2263" w:type="dxa"/>
            <w:shd w:val="clear" w:color="auto" w:fill="1D414A"/>
          </w:tcPr>
          <w:p w14:paraId="0502FF42" w14:textId="0BC7BFDE" w:rsidR="007B6A7B" w:rsidRPr="007B6A7B" w:rsidRDefault="007B6A7B" w:rsidP="007B6A7B">
            <w:pPr>
              <w:rPr>
                <w:b/>
                <w:bCs/>
              </w:rPr>
            </w:pPr>
            <w:r w:rsidRPr="007B6A7B">
              <w:rPr>
                <w:b/>
                <w:bCs/>
              </w:rPr>
              <w:t xml:space="preserve">Vurdering </w:t>
            </w:r>
            <w:r w:rsidRPr="007B6A7B">
              <w:rPr>
                <w:b/>
                <w:bCs/>
                <w:u w:val="single"/>
              </w:rPr>
              <w:t xml:space="preserve">uden </w:t>
            </w:r>
            <w:r w:rsidRPr="007B6A7B">
              <w:rPr>
                <w:b/>
                <w:bCs/>
              </w:rPr>
              <w:t>forebyggelse</w:t>
            </w:r>
          </w:p>
        </w:tc>
        <w:tc>
          <w:tcPr>
            <w:tcW w:w="2263" w:type="dxa"/>
            <w:shd w:val="clear" w:color="auto" w:fill="1D414A"/>
          </w:tcPr>
          <w:p w14:paraId="5F073EA6" w14:textId="1B82B5C1" w:rsidR="007B6A7B" w:rsidRPr="007B6A7B" w:rsidRDefault="007B6A7B" w:rsidP="007B6A7B">
            <w:pPr>
              <w:rPr>
                <w:b/>
                <w:bCs/>
              </w:rPr>
            </w:pPr>
            <w:r w:rsidRPr="007B6A7B">
              <w:rPr>
                <w:b/>
                <w:bCs/>
              </w:rPr>
              <w:t>Forebyggelse</w:t>
            </w:r>
          </w:p>
        </w:tc>
        <w:tc>
          <w:tcPr>
            <w:tcW w:w="2263" w:type="dxa"/>
            <w:shd w:val="clear" w:color="auto" w:fill="1D414A"/>
          </w:tcPr>
          <w:p w14:paraId="33FB3E92" w14:textId="089D7BF6" w:rsidR="007B6A7B" w:rsidRPr="007B6A7B" w:rsidRDefault="007B6A7B" w:rsidP="007B6A7B">
            <w:pPr>
              <w:rPr>
                <w:b/>
                <w:bCs/>
              </w:rPr>
            </w:pPr>
            <w:r w:rsidRPr="007B6A7B">
              <w:rPr>
                <w:b/>
                <w:bCs/>
              </w:rPr>
              <w:t xml:space="preserve">Vurdering </w:t>
            </w:r>
            <w:r w:rsidRPr="007B6A7B">
              <w:rPr>
                <w:b/>
                <w:bCs/>
                <w:u w:val="single"/>
              </w:rPr>
              <w:t>efter</w:t>
            </w:r>
            <w:r w:rsidRPr="007B6A7B">
              <w:rPr>
                <w:b/>
                <w:bCs/>
              </w:rPr>
              <w:t xml:space="preserve"> forebyggelse</w:t>
            </w:r>
          </w:p>
        </w:tc>
        <w:tc>
          <w:tcPr>
            <w:tcW w:w="2263" w:type="dxa"/>
            <w:shd w:val="clear" w:color="auto" w:fill="1D414A"/>
          </w:tcPr>
          <w:p w14:paraId="489C3FD4" w14:textId="5EAF1C69" w:rsidR="007B6A7B" w:rsidRPr="007B6A7B" w:rsidRDefault="007B6A7B" w:rsidP="007B6A7B">
            <w:pPr>
              <w:rPr>
                <w:b/>
                <w:bCs/>
              </w:rPr>
            </w:pPr>
            <w:r w:rsidRPr="007B6A7B">
              <w:rPr>
                <w:b/>
                <w:bCs/>
              </w:rPr>
              <w:t>Bemærkninger</w:t>
            </w:r>
          </w:p>
        </w:tc>
      </w:tr>
      <w:tr w:rsidR="007B6A7B" w:rsidRPr="007B6A7B" w14:paraId="62D65D88" w14:textId="77777777" w:rsidTr="007B6A7B">
        <w:tc>
          <w:tcPr>
            <w:tcW w:w="2262" w:type="dxa"/>
            <w:shd w:val="clear" w:color="auto" w:fill="D4DADD"/>
          </w:tcPr>
          <w:p w14:paraId="75E981D4" w14:textId="188065F3" w:rsidR="007B6A7B" w:rsidRPr="007B6A7B" w:rsidRDefault="007B6A7B" w:rsidP="007B6A7B">
            <w:r w:rsidRPr="007B6A7B">
              <w:t>Beskriv, hvilken proces i arbejdet</w:t>
            </w:r>
            <w:r w:rsidR="0038783B">
              <w:t>,</w:t>
            </w:r>
            <w:r w:rsidRPr="007B6A7B">
              <w:t xml:space="preserve"> </w:t>
            </w:r>
            <w:r w:rsidR="0038783B">
              <w:t>I</w:t>
            </w:r>
            <w:r w:rsidRPr="007B6A7B">
              <w:t xml:space="preserve"> vurderer</w:t>
            </w:r>
          </w:p>
        </w:tc>
        <w:tc>
          <w:tcPr>
            <w:tcW w:w="2262" w:type="dxa"/>
            <w:shd w:val="clear" w:color="auto" w:fill="D4DADD"/>
          </w:tcPr>
          <w:p w14:paraId="1A269974" w14:textId="547C3A8D" w:rsidR="007B6A7B" w:rsidRPr="007B6A7B" w:rsidRDefault="007B6A7B" w:rsidP="007B6A7B">
            <w:r w:rsidRPr="007B6A7B">
              <w:t>Beskriv risikoen</w:t>
            </w:r>
          </w:p>
        </w:tc>
        <w:tc>
          <w:tcPr>
            <w:tcW w:w="2263" w:type="dxa"/>
            <w:shd w:val="clear" w:color="auto" w:fill="D4DADD"/>
          </w:tcPr>
          <w:p w14:paraId="50FA3074" w14:textId="5A7FDB26" w:rsidR="007B6A7B" w:rsidRPr="007B6A7B" w:rsidRDefault="007B6A7B" w:rsidP="007B6A7B">
            <w:r w:rsidRPr="007B6A7B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ECF65A6" wp14:editId="42A5464C">
                  <wp:simplePos x="0" y="0"/>
                  <wp:positionH relativeFrom="column">
                    <wp:posOffset>487653</wp:posOffset>
                  </wp:positionH>
                  <wp:positionV relativeFrom="paragraph">
                    <wp:posOffset>565258</wp:posOffset>
                  </wp:positionV>
                  <wp:extent cx="400008" cy="437745"/>
                  <wp:effectExtent l="0" t="0" r="0" b="0"/>
                  <wp:wrapNone/>
                  <wp:docPr id="1950825332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825332" name=""/>
                          <pic:cNvPicPr/>
                        </pic:nvPicPr>
                        <pic:blipFill>
                          <a:blip r:embed="rId6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08" cy="43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6A7B">
              <w:t>Hvad er risikoen, hvis der ikke sættes ind med forebyggende tiltag</w:t>
            </w:r>
          </w:p>
          <w:p w14:paraId="55D9BF4C" w14:textId="541AD42B" w:rsidR="007B6A7B" w:rsidRPr="007B6A7B" w:rsidRDefault="007B6A7B" w:rsidP="007B6A7B"/>
        </w:tc>
        <w:tc>
          <w:tcPr>
            <w:tcW w:w="2263" w:type="dxa"/>
            <w:shd w:val="clear" w:color="auto" w:fill="D4DADD"/>
          </w:tcPr>
          <w:p w14:paraId="1D8C9D61" w14:textId="2137EF05" w:rsidR="007B6A7B" w:rsidRPr="007B6A7B" w:rsidRDefault="007B6A7B" w:rsidP="007B6A7B">
            <w:r w:rsidRPr="007B6A7B">
              <w:t>Beskriv, hvilke tiltag til forebyggelse, I anvender</w:t>
            </w:r>
          </w:p>
        </w:tc>
        <w:tc>
          <w:tcPr>
            <w:tcW w:w="2263" w:type="dxa"/>
            <w:shd w:val="clear" w:color="auto" w:fill="D4DADD"/>
          </w:tcPr>
          <w:p w14:paraId="367E52C1" w14:textId="4B591E71" w:rsidR="007B6A7B" w:rsidRPr="007B6A7B" w:rsidRDefault="007B6A7B" w:rsidP="007B6A7B">
            <w:r w:rsidRPr="007B6A7B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7DA9E73" wp14:editId="1C35E5EE">
                  <wp:simplePos x="0" y="0"/>
                  <wp:positionH relativeFrom="column">
                    <wp:posOffset>406724</wp:posOffset>
                  </wp:positionH>
                  <wp:positionV relativeFrom="paragraph">
                    <wp:posOffset>563434</wp:posOffset>
                  </wp:positionV>
                  <wp:extent cx="400008" cy="437745"/>
                  <wp:effectExtent l="0" t="0" r="0" b="0"/>
                  <wp:wrapNone/>
                  <wp:docPr id="1520671788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825332" name=""/>
                          <pic:cNvPicPr/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9434" y1="63793" x2="9434" y2="6379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08" cy="43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6A7B">
              <w:t>Hvad er risikoen, når I indfører forebyggende tiltag</w:t>
            </w:r>
            <w:r w:rsidRPr="007B6A7B">
              <w:br/>
            </w:r>
          </w:p>
        </w:tc>
        <w:tc>
          <w:tcPr>
            <w:tcW w:w="2263" w:type="dxa"/>
            <w:shd w:val="clear" w:color="auto" w:fill="D4DADD"/>
          </w:tcPr>
          <w:p w14:paraId="273978A7" w14:textId="764937E1" w:rsidR="007B6A7B" w:rsidRPr="007B6A7B" w:rsidRDefault="007B6A7B" w:rsidP="007B6A7B">
            <w:r w:rsidRPr="007B6A7B">
              <w:t>Hvis I ikke kan forebygge tilstrækkeligt til at nedbringe risikoen, skal risikoen overføres til APV-handleplan</w:t>
            </w:r>
          </w:p>
        </w:tc>
      </w:tr>
      <w:tr w:rsidR="007B6A7B" w14:paraId="166BC03A" w14:textId="77777777" w:rsidTr="007B6A7B">
        <w:tc>
          <w:tcPr>
            <w:tcW w:w="2262" w:type="dxa"/>
          </w:tcPr>
          <w:p w14:paraId="29AD01D4" w14:textId="77777777" w:rsidR="007B6A7B" w:rsidRDefault="007B6A7B" w:rsidP="007B6A7B"/>
        </w:tc>
        <w:tc>
          <w:tcPr>
            <w:tcW w:w="2262" w:type="dxa"/>
          </w:tcPr>
          <w:p w14:paraId="6D2BF6D5" w14:textId="77777777" w:rsidR="007B6A7B" w:rsidRDefault="007B6A7B" w:rsidP="007B6A7B"/>
        </w:tc>
        <w:tc>
          <w:tcPr>
            <w:tcW w:w="2263" w:type="dxa"/>
          </w:tcPr>
          <w:p w14:paraId="4AA93AE5" w14:textId="77777777" w:rsidR="007B6A7B" w:rsidRDefault="007B6A7B" w:rsidP="007B6A7B"/>
        </w:tc>
        <w:tc>
          <w:tcPr>
            <w:tcW w:w="2263" w:type="dxa"/>
          </w:tcPr>
          <w:p w14:paraId="59454439" w14:textId="77777777" w:rsidR="007B6A7B" w:rsidRDefault="007B6A7B" w:rsidP="007B6A7B"/>
        </w:tc>
        <w:tc>
          <w:tcPr>
            <w:tcW w:w="2263" w:type="dxa"/>
          </w:tcPr>
          <w:p w14:paraId="51572129" w14:textId="64644827" w:rsidR="007B6A7B" w:rsidRDefault="007B6A7B" w:rsidP="007B6A7B"/>
        </w:tc>
        <w:tc>
          <w:tcPr>
            <w:tcW w:w="2263" w:type="dxa"/>
          </w:tcPr>
          <w:p w14:paraId="16A015A9" w14:textId="613004A5" w:rsidR="007B6A7B" w:rsidRDefault="007B6A7B" w:rsidP="007B6A7B"/>
        </w:tc>
      </w:tr>
      <w:tr w:rsidR="007B6A7B" w14:paraId="7B6C20E4" w14:textId="77777777" w:rsidTr="007B6A7B">
        <w:tc>
          <w:tcPr>
            <w:tcW w:w="2262" w:type="dxa"/>
          </w:tcPr>
          <w:p w14:paraId="5AFC2B94" w14:textId="77777777" w:rsidR="007B6A7B" w:rsidRDefault="007B6A7B" w:rsidP="007B6A7B"/>
        </w:tc>
        <w:tc>
          <w:tcPr>
            <w:tcW w:w="2262" w:type="dxa"/>
          </w:tcPr>
          <w:p w14:paraId="1720A5DC" w14:textId="77777777" w:rsidR="007B6A7B" w:rsidRDefault="007B6A7B" w:rsidP="007B6A7B"/>
        </w:tc>
        <w:tc>
          <w:tcPr>
            <w:tcW w:w="2263" w:type="dxa"/>
          </w:tcPr>
          <w:p w14:paraId="5A87A6BD" w14:textId="77777777" w:rsidR="007B6A7B" w:rsidRDefault="007B6A7B" w:rsidP="007B6A7B"/>
        </w:tc>
        <w:tc>
          <w:tcPr>
            <w:tcW w:w="2263" w:type="dxa"/>
          </w:tcPr>
          <w:p w14:paraId="211474E2" w14:textId="77777777" w:rsidR="007B6A7B" w:rsidRDefault="007B6A7B" w:rsidP="007B6A7B"/>
        </w:tc>
        <w:tc>
          <w:tcPr>
            <w:tcW w:w="2263" w:type="dxa"/>
          </w:tcPr>
          <w:p w14:paraId="28D4BBDF" w14:textId="77777777" w:rsidR="007B6A7B" w:rsidRDefault="007B6A7B" w:rsidP="007B6A7B"/>
        </w:tc>
        <w:tc>
          <w:tcPr>
            <w:tcW w:w="2263" w:type="dxa"/>
          </w:tcPr>
          <w:p w14:paraId="04383594" w14:textId="266BB48C" w:rsidR="007B6A7B" w:rsidRDefault="007B6A7B" w:rsidP="007B6A7B"/>
        </w:tc>
      </w:tr>
      <w:tr w:rsidR="007B6A7B" w14:paraId="0FAEB7E4" w14:textId="77777777" w:rsidTr="007B6A7B">
        <w:tc>
          <w:tcPr>
            <w:tcW w:w="2262" w:type="dxa"/>
          </w:tcPr>
          <w:p w14:paraId="24E6CD3F" w14:textId="77777777" w:rsidR="007B6A7B" w:rsidRDefault="007B6A7B" w:rsidP="007B6A7B"/>
        </w:tc>
        <w:tc>
          <w:tcPr>
            <w:tcW w:w="2262" w:type="dxa"/>
          </w:tcPr>
          <w:p w14:paraId="455CB7F6" w14:textId="77777777" w:rsidR="007B6A7B" w:rsidRDefault="007B6A7B" w:rsidP="007B6A7B"/>
        </w:tc>
        <w:tc>
          <w:tcPr>
            <w:tcW w:w="2263" w:type="dxa"/>
          </w:tcPr>
          <w:p w14:paraId="110A3C8D" w14:textId="77777777" w:rsidR="007B6A7B" w:rsidRDefault="007B6A7B" w:rsidP="007B6A7B"/>
        </w:tc>
        <w:tc>
          <w:tcPr>
            <w:tcW w:w="2263" w:type="dxa"/>
          </w:tcPr>
          <w:p w14:paraId="50C19B14" w14:textId="77777777" w:rsidR="007B6A7B" w:rsidRDefault="007B6A7B" w:rsidP="007B6A7B"/>
        </w:tc>
        <w:tc>
          <w:tcPr>
            <w:tcW w:w="2263" w:type="dxa"/>
          </w:tcPr>
          <w:p w14:paraId="2E672E66" w14:textId="77777777" w:rsidR="007B6A7B" w:rsidRDefault="007B6A7B" w:rsidP="007B6A7B"/>
        </w:tc>
        <w:tc>
          <w:tcPr>
            <w:tcW w:w="2263" w:type="dxa"/>
          </w:tcPr>
          <w:p w14:paraId="476BDA9E" w14:textId="3A1B7B62" w:rsidR="007B6A7B" w:rsidRDefault="007B6A7B" w:rsidP="007B6A7B"/>
        </w:tc>
      </w:tr>
      <w:tr w:rsidR="007B6A7B" w14:paraId="181726A2" w14:textId="77777777" w:rsidTr="007B6A7B">
        <w:tc>
          <w:tcPr>
            <w:tcW w:w="2262" w:type="dxa"/>
          </w:tcPr>
          <w:p w14:paraId="191B73B0" w14:textId="77777777" w:rsidR="007B6A7B" w:rsidRDefault="007B6A7B" w:rsidP="007B6A7B"/>
        </w:tc>
        <w:tc>
          <w:tcPr>
            <w:tcW w:w="2262" w:type="dxa"/>
          </w:tcPr>
          <w:p w14:paraId="4D31E3A1" w14:textId="77777777" w:rsidR="007B6A7B" w:rsidRDefault="007B6A7B" w:rsidP="007B6A7B"/>
        </w:tc>
        <w:tc>
          <w:tcPr>
            <w:tcW w:w="2263" w:type="dxa"/>
          </w:tcPr>
          <w:p w14:paraId="0DF67647" w14:textId="77777777" w:rsidR="007B6A7B" w:rsidRDefault="007B6A7B" w:rsidP="007B6A7B"/>
        </w:tc>
        <w:tc>
          <w:tcPr>
            <w:tcW w:w="2263" w:type="dxa"/>
          </w:tcPr>
          <w:p w14:paraId="43242CA7" w14:textId="77777777" w:rsidR="007B6A7B" w:rsidRDefault="007B6A7B" w:rsidP="007B6A7B"/>
        </w:tc>
        <w:tc>
          <w:tcPr>
            <w:tcW w:w="2263" w:type="dxa"/>
          </w:tcPr>
          <w:p w14:paraId="5DD1D89C" w14:textId="77777777" w:rsidR="007B6A7B" w:rsidRDefault="007B6A7B" w:rsidP="007B6A7B"/>
        </w:tc>
        <w:tc>
          <w:tcPr>
            <w:tcW w:w="2263" w:type="dxa"/>
          </w:tcPr>
          <w:p w14:paraId="566FBF9F" w14:textId="77777777" w:rsidR="007B6A7B" w:rsidRDefault="007B6A7B" w:rsidP="007B6A7B"/>
        </w:tc>
      </w:tr>
      <w:tr w:rsidR="007B6A7B" w14:paraId="0C5D9E79" w14:textId="77777777" w:rsidTr="007B6A7B">
        <w:tc>
          <w:tcPr>
            <w:tcW w:w="2262" w:type="dxa"/>
          </w:tcPr>
          <w:p w14:paraId="1CF4A76F" w14:textId="77777777" w:rsidR="007B6A7B" w:rsidRDefault="007B6A7B" w:rsidP="007B6A7B"/>
        </w:tc>
        <w:tc>
          <w:tcPr>
            <w:tcW w:w="2262" w:type="dxa"/>
          </w:tcPr>
          <w:p w14:paraId="70C80DFC" w14:textId="77777777" w:rsidR="007B6A7B" w:rsidRDefault="007B6A7B" w:rsidP="007B6A7B"/>
        </w:tc>
        <w:tc>
          <w:tcPr>
            <w:tcW w:w="2263" w:type="dxa"/>
          </w:tcPr>
          <w:p w14:paraId="45CD7362" w14:textId="77777777" w:rsidR="007B6A7B" w:rsidRDefault="007B6A7B" w:rsidP="007B6A7B"/>
        </w:tc>
        <w:tc>
          <w:tcPr>
            <w:tcW w:w="2263" w:type="dxa"/>
          </w:tcPr>
          <w:p w14:paraId="75D053BC" w14:textId="77777777" w:rsidR="007B6A7B" w:rsidRDefault="007B6A7B" w:rsidP="007B6A7B"/>
        </w:tc>
        <w:tc>
          <w:tcPr>
            <w:tcW w:w="2263" w:type="dxa"/>
          </w:tcPr>
          <w:p w14:paraId="54294B08" w14:textId="77777777" w:rsidR="007B6A7B" w:rsidRDefault="007B6A7B" w:rsidP="007B6A7B"/>
        </w:tc>
        <w:tc>
          <w:tcPr>
            <w:tcW w:w="2263" w:type="dxa"/>
          </w:tcPr>
          <w:p w14:paraId="4F3055EF" w14:textId="77777777" w:rsidR="007B6A7B" w:rsidRDefault="007B6A7B" w:rsidP="007B6A7B"/>
        </w:tc>
      </w:tr>
      <w:tr w:rsidR="007B6A7B" w14:paraId="6C00979D" w14:textId="77777777" w:rsidTr="007B6A7B">
        <w:tc>
          <w:tcPr>
            <w:tcW w:w="2262" w:type="dxa"/>
          </w:tcPr>
          <w:p w14:paraId="3FA177D5" w14:textId="77777777" w:rsidR="007B6A7B" w:rsidRDefault="007B6A7B" w:rsidP="007B6A7B"/>
        </w:tc>
        <w:tc>
          <w:tcPr>
            <w:tcW w:w="2262" w:type="dxa"/>
          </w:tcPr>
          <w:p w14:paraId="307EFA00" w14:textId="77777777" w:rsidR="007B6A7B" w:rsidRDefault="007B6A7B" w:rsidP="007B6A7B"/>
        </w:tc>
        <w:tc>
          <w:tcPr>
            <w:tcW w:w="2263" w:type="dxa"/>
          </w:tcPr>
          <w:p w14:paraId="1249A0C1" w14:textId="77777777" w:rsidR="007B6A7B" w:rsidRDefault="007B6A7B" w:rsidP="007B6A7B"/>
        </w:tc>
        <w:tc>
          <w:tcPr>
            <w:tcW w:w="2263" w:type="dxa"/>
          </w:tcPr>
          <w:p w14:paraId="2DA8BBEB" w14:textId="77777777" w:rsidR="007B6A7B" w:rsidRDefault="007B6A7B" w:rsidP="007B6A7B"/>
        </w:tc>
        <w:tc>
          <w:tcPr>
            <w:tcW w:w="2263" w:type="dxa"/>
          </w:tcPr>
          <w:p w14:paraId="3D3DFBDD" w14:textId="77777777" w:rsidR="007B6A7B" w:rsidRDefault="007B6A7B" w:rsidP="007B6A7B"/>
        </w:tc>
        <w:tc>
          <w:tcPr>
            <w:tcW w:w="2263" w:type="dxa"/>
          </w:tcPr>
          <w:p w14:paraId="0DF430CB" w14:textId="77777777" w:rsidR="007B6A7B" w:rsidRDefault="007B6A7B" w:rsidP="007B6A7B"/>
        </w:tc>
      </w:tr>
      <w:tr w:rsidR="007B6A7B" w14:paraId="461EB25F" w14:textId="77777777" w:rsidTr="007B6A7B">
        <w:tc>
          <w:tcPr>
            <w:tcW w:w="2262" w:type="dxa"/>
          </w:tcPr>
          <w:p w14:paraId="0DF788A8" w14:textId="77777777" w:rsidR="007B6A7B" w:rsidRDefault="007B6A7B" w:rsidP="007B6A7B"/>
        </w:tc>
        <w:tc>
          <w:tcPr>
            <w:tcW w:w="2262" w:type="dxa"/>
          </w:tcPr>
          <w:p w14:paraId="6C423BD7" w14:textId="77777777" w:rsidR="007B6A7B" w:rsidRDefault="007B6A7B" w:rsidP="007B6A7B"/>
        </w:tc>
        <w:tc>
          <w:tcPr>
            <w:tcW w:w="2263" w:type="dxa"/>
          </w:tcPr>
          <w:p w14:paraId="43FEAAC1" w14:textId="77777777" w:rsidR="007B6A7B" w:rsidRDefault="007B6A7B" w:rsidP="007B6A7B"/>
        </w:tc>
        <w:tc>
          <w:tcPr>
            <w:tcW w:w="2263" w:type="dxa"/>
          </w:tcPr>
          <w:p w14:paraId="1BE98D80" w14:textId="77777777" w:rsidR="007B6A7B" w:rsidRDefault="007B6A7B" w:rsidP="007B6A7B"/>
        </w:tc>
        <w:tc>
          <w:tcPr>
            <w:tcW w:w="2263" w:type="dxa"/>
          </w:tcPr>
          <w:p w14:paraId="69E623BD" w14:textId="77777777" w:rsidR="007B6A7B" w:rsidRDefault="007B6A7B" w:rsidP="007B6A7B"/>
        </w:tc>
        <w:tc>
          <w:tcPr>
            <w:tcW w:w="2263" w:type="dxa"/>
          </w:tcPr>
          <w:p w14:paraId="3CF60B5D" w14:textId="77777777" w:rsidR="007B6A7B" w:rsidRDefault="007B6A7B" w:rsidP="007B6A7B"/>
        </w:tc>
      </w:tr>
    </w:tbl>
    <w:p w14:paraId="6A51B137" w14:textId="77777777" w:rsidR="007B6A7B" w:rsidRDefault="007B6A7B" w:rsidP="0038783B"/>
    <w:p w14:paraId="19E736A7" w14:textId="75A622E7" w:rsidR="0038783B" w:rsidRPr="007B6A7B" w:rsidRDefault="0038783B" w:rsidP="0038783B">
      <w:r>
        <w:t xml:space="preserve">Risikovurderingen er udarbejdet af: </w:t>
      </w:r>
      <w:r>
        <w:br/>
        <w:t>Risikovurderingen er senest opdateret den:</w:t>
      </w:r>
    </w:p>
    <w:sectPr w:rsidR="0038783B" w:rsidRPr="007B6A7B" w:rsidSect="007B6A7B">
      <w:headerReference w:type="default" r:id="rId8"/>
      <w:footerReference w:type="default" r:id="rId9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ADE43" w14:textId="77777777" w:rsidR="00390B1B" w:rsidRDefault="00390B1B" w:rsidP="006A66A5">
      <w:pPr>
        <w:spacing w:after="0" w:line="240" w:lineRule="auto"/>
      </w:pPr>
      <w:r>
        <w:separator/>
      </w:r>
    </w:p>
  </w:endnote>
  <w:endnote w:type="continuationSeparator" w:id="0">
    <w:p w14:paraId="27BCE09B" w14:textId="77777777" w:rsidR="00390B1B" w:rsidRDefault="00390B1B" w:rsidP="006A6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788A5" w14:textId="6A3BF0E6" w:rsidR="006A66A5" w:rsidRDefault="007B6A7B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7D70FF" wp14:editId="58D70E72">
              <wp:simplePos x="0" y="0"/>
              <wp:positionH relativeFrom="column">
                <wp:posOffset>8006296</wp:posOffset>
              </wp:positionH>
              <wp:positionV relativeFrom="paragraph">
                <wp:posOffset>-273050</wp:posOffset>
              </wp:positionV>
              <wp:extent cx="812800" cy="799134"/>
              <wp:effectExtent l="0" t="0" r="0" b="0"/>
              <wp:wrapNone/>
              <wp:docPr id="1" name="Tekstfelt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2800" cy="799134"/>
                      </a:xfrm>
                      <a:prstGeom prst="rect">
                        <a:avLst/>
                      </a:prstGeom>
                      <a:solidFill>
                        <a:srgbClr val="D4DADD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365876" w14:textId="77777777" w:rsidR="006A66A5" w:rsidRPr="0064767C" w:rsidRDefault="006A66A5" w:rsidP="0064767C">
                          <w:pPr>
                            <w:jc w:val="right"/>
                            <w:rPr>
                              <w:color w:val="1D414A"/>
                            </w:rPr>
                          </w:pPr>
                          <w:r>
                            <w:rPr>
                              <w:noProof/>
                              <w:lang w:eastAsia="da-DK"/>
                            </w:rPr>
                            <w:br/>
                          </w:r>
                          <w:r>
                            <w:rPr>
                              <w:noProof/>
                              <w:lang w:eastAsia="da-DK"/>
                            </w:rPr>
                            <w:br/>
                          </w:r>
                          <w:r w:rsidR="0064767C">
                            <w:rPr>
                              <w:color w:val="1D414A"/>
                            </w:rPr>
                            <w:br/>
                          </w:r>
                          <w:r w:rsidRPr="0064767C">
                            <w:rPr>
                              <w:color w:val="1D414A"/>
                            </w:rPr>
                            <w:t xml:space="preserve"> </w:t>
                          </w:r>
                          <w:r w:rsidRPr="0064767C">
                            <w:rPr>
                              <w:bCs/>
                              <w:color w:val="1D414A"/>
                            </w:rPr>
                            <w:fldChar w:fldCharType="begin"/>
                          </w:r>
                          <w:r w:rsidRPr="0064767C">
                            <w:rPr>
                              <w:bCs/>
                              <w:color w:val="1D414A"/>
                            </w:rPr>
                            <w:instrText>PAGE  \* Arabic  \* MERGEFORMAT</w:instrText>
                          </w:r>
                          <w:r w:rsidRPr="0064767C">
                            <w:rPr>
                              <w:bCs/>
                              <w:color w:val="1D414A"/>
                            </w:rPr>
                            <w:fldChar w:fldCharType="separate"/>
                          </w:r>
                          <w:r w:rsidR="00442954">
                            <w:rPr>
                              <w:bCs/>
                              <w:noProof/>
                              <w:color w:val="1D414A"/>
                            </w:rPr>
                            <w:t>1</w:t>
                          </w:r>
                          <w:r w:rsidRPr="0064767C">
                            <w:rPr>
                              <w:bCs/>
                              <w:color w:val="1D414A"/>
                            </w:rPr>
                            <w:fldChar w:fldCharType="end"/>
                          </w:r>
                          <w:r w:rsidR="0064767C">
                            <w:rPr>
                              <w:color w:val="1D414A"/>
                            </w:rPr>
                            <w:t xml:space="preserve"> /</w:t>
                          </w:r>
                          <w:r w:rsidRPr="0064767C">
                            <w:rPr>
                              <w:color w:val="1D414A"/>
                            </w:rPr>
                            <w:t xml:space="preserve"> </w:t>
                          </w:r>
                          <w:r w:rsidRPr="0064767C">
                            <w:rPr>
                              <w:bCs/>
                              <w:color w:val="1D414A"/>
                            </w:rPr>
                            <w:fldChar w:fldCharType="begin"/>
                          </w:r>
                          <w:r w:rsidRPr="0064767C">
                            <w:rPr>
                              <w:bCs/>
                              <w:color w:val="1D414A"/>
                            </w:rPr>
                            <w:instrText>NUMPAGES  \* Arabic  \* MERGEFORMAT</w:instrText>
                          </w:r>
                          <w:r w:rsidRPr="0064767C">
                            <w:rPr>
                              <w:bCs/>
                              <w:color w:val="1D414A"/>
                            </w:rPr>
                            <w:fldChar w:fldCharType="separate"/>
                          </w:r>
                          <w:r w:rsidR="00442954">
                            <w:rPr>
                              <w:bCs/>
                              <w:noProof/>
                              <w:color w:val="1D414A"/>
                            </w:rPr>
                            <w:t>1</w:t>
                          </w:r>
                          <w:r w:rsidRPr="0064767C">
                            <w:rPr>
                              <w:bCs/>
                              <w:color w:val="1D414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7D70FF" id="_x0000_t202" coordsize="21600,21600" o:spt="202" path="m,l,21600r21600,l21600,xe">
              <v:stroke joinstyle="miter"/>
              <v:path gradientshapeok="t" o:connecttype="rect"/>
            </v:shapetype>
            <v:shape id="Tekstfelt 13" o:spid="_x0000_s1027" type="#_x0000_t202" style="position:absolute;margin-left:630.4pt;margin-top:-21.5pt;width:64pt;height:6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" fillcolor="#d4dadd" stroked="f" strokeweight=".5pt">
              <v:textbox>
                <w:txbxContent>
                  <w:p w14:paraId="15365876" w14:textId="77777777" w:rsidR="006A66A5" w:rsidRPr="0064767C" w:rsidRDefault="006A66A5" w:rsidP="0064767C">
                    <w:pPr>
                      <w:jc w:val="right"/>
                      <w:rPr>
                        <w:color w:val="1D414A"/>
                      </w:rPr>
                    </w:pPr>
                    <w:r>
                      <w:rPr>
                        <w:noProof/>
                        <w:lang w:eastAsia="da-DK"/>
                      </w:rPr>
                      <w:br/>
                    </w:r>
                    <w:r>
                      <w:rPr>
                        <w:noProof/>
                        <w:lang w:eastAsia="da-DK"/>
                      </w:rPr>
                      <w:br/>
                    </w:r>
                    <w:r w:rsidR="0064767C">
                      <w:rPr>
                        <w:color w:val="1D414A"/>
                      </w:rPr>
                      <w:br/>
                    </w:r>
                    <w:r w:rsidRPr="0064767C">
                      <w:rPr>
                        <w:color w:val="1D414A"/>
                      </w:rPr>
                      <w:t xml:space="preserve"> </w:t>
                    </w:r>
                    <w:r w:rsidRPr="0064767C">
                      <w:rPr>
                        <w:bCs/>
                        <w:color w:val="1D414A"/>
                      </w:rPr>
                      <w:fldChar w:fldCharType="begin"/>
                    </w:r>
                    <w:r w:rsidRPr="0064767C">
                      <w:rPr>
                        <w:bCs/>
                        <w:color w:val="1D414A"/>
                      </w:rPr>
                      <w:instrText>PAGE  \* Arabic  \* MERGEFORMAT</w:instrText>
                    </w:r>
                    <w:r w:rsidRPr="0064767C">
                      <w:rPr>
                        <w:bCs/>
                        <w:color w:val="1D414A"/>
                      </w:rPr>
                      <w:fldChar w:fldCharType="separate"/>
                    </w:r>
                    <w:r w:rsidR="00442954">
                      <w:rPr>
                        <w:bCs/>
                        <w:noProof/>
                        <w:color w:val="1D414A"/>
                      </w:rPr>
                      <w:t>1</w:t>
                    </w:r>
                    <w:r w:rsidRPr="0064767C">
                      <w:rPr>
                        <w:bCs/>
                        <w:color w:val="1D414A"/>
                      </w:rPr>
                      <w:fldChar w:fldCharType="end"/>
                    </w:r>
                    <w:r w:rsidR="0064767C">
                      <w:rPr>
                        <w:color w:val="1D414A"/>
                      </w:rPr>
                      <w:t xml:space="preserve"> /</w:t>
                    </w:r>
                    <w:r w:rsidRPr="0064767C">
                      <w:rPr>
                        <w:color w:val="1D414A"/>
                      </w:rPr>
                      <w:t xml:space="preserve"> </w:t>
                    </w:r>
                    <w:r w:rsidRPr="0064767C">
                      <w:rPr>
                        <w:bCs/>
                        <w:color w:val="1D414A"/>
                      </w:rPr>
                      <w:fldChar w:fldCharType="begin"/>
                    </w:r>
                    <w:r w:rsidRPr="0064767C">
                      <w:rPr>
                        <w:bCs/>
                        <w:color w:val="1D414A"/>
                      </w:rPr>
                      <w:instrText>NUMPAGES  \* Arabic  \* MERGEFORMAT</w:instrText>
                    </w:r>
                    <w:r w:rsidRPr="0064767C">
                      <w:rPr>
                        <w:bCs/>
                        <w:color w:val="1D414A"/>
                      </w:rPr>
                      <w:fldChar w:fldCharType="separate"/>
                    </w:r>
                    <w:r w:rsidR="00442954">
                      <w:rPr>
                        <w:bCs/>
                        <w:noProof/>
                        <w:color w:val="1D414A"/>
                      </w:rPr>
                      <w:t>1</w:t>
                    </w:r>
                    <w:r w:rsidRPr="0064767C">
                      <w:rPr>
                        <w:bCs/>
                        <w:color w:val="1D414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1FDBF4" wp14:editId="1E5525EB">
              <wp:simplePos x="0" y="0"/>
              <wp:positionH relativeFrom="column">
                <wp:posOffset>-366</wp:posOffset>
              </wp:positionH>
              <wp:positionV relativeFrom="paragraph">
                <wp:posOffset>-281386</wp:posOffset>
              </wp:positionV>
              <wp:extent cx="8881353" cy="807085"/>
              <wp:effectExtent l="0" t="0" r="0" b="0"/>
              <wp:wrapNone/>
              <wp:docPr id="2" name="Tekstfel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1353" cy="807085"/>
                      </a:xfrm>
                      <a:prstGeom prst="rect">
                        <a:avLst/>
                      </a:prstGeom>
                      <a:solidFill>
                        <a:srgbClr val="D4DADD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40F1E2" w14:textId="09638499" w:rsidR="006A66A5" w:rsidRDefault="006A66A5" w:rsidP="00B35483">
                          <w:pPr>
                            <w:jc w:val="both"/>
                          </w:pPr>
                          <w:r w:rsidRPr="006A66A5">
                            <w:rPr>
                              <w:noProof/>
                              <w:lang w:eastAsia="da-DK"/>
                            </w:rPr>
                            <w:drawing>
                              <wp:inline distT="0" distB="0" distL="0" distR="0" wp14:anchorId="0509B9EF" wp14:editId="612EB434">
                                <wp:extent cx="1543792" cy="682698"/>
                                <wp:effectExtent l="0" t="0" r="0" b="3175"/>
                                <wp:docPr id="3" name="Billede 8" descr="H:\Stabsfunktioner\Ledelse_og_udvikling\Designmanual\FÆRDIG\_levering\OK_logo\OK_logo_mand\blaa_m├©rk\ok_logo_mand_blaa_moerk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:\Stabsfunktioner\Ledelse_og_udvikling\Designmanual\FÆRDIG\_levering\OK_logo\OK_logo_mand\blaa_m├©rk\ok_logo_mand_blaa_moerk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63447" cy="6913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522EA">
                            <w:t xml:space="preserve">                                                                                    </w:t>
                          </w:r>
                          <w:r w:rsidR="001522EA" w:rsidRPr="00442954">
                            <w:rPr>
                              <w:color w:val="1D414A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1FDBF4" id="Tekstfelt 7" o:spid="_x0000_s1028" type="#_x0000_t202" style="position:absolute;margin-left:-.05pt;margin-top:-22.15pt;width:699.3pt;height:6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" fillcolor="#d4dadd" stroked="f" strokeweight=".5pt">
              <v:textbox>
                <w:txbxContent>
                  <w:p w14:paraId="6940F1E2" w14:textId="09638499" w:rsidR="006A66A5" w:rsidRDefault="006A66A5" w:rsidP="00B35483">
                    <w:pPr>
                      <w:jc w:val="both"/>
                    </w:pPr>
                    <w:r w:rsidRPr="006A66A5">
                      <w:rPr>
                        <w:noProof/>
                        <w:lang w:eastAsia="da-DK"/>
                      </w:rPr>
                      <w:drawing>
                        <wp:inline distT="0" distB="0" distL="0" distR="0" wp14:anchorId="0509B9EF" wp14:editId="612EB434">
                          <wp:extent cx="1543792" cy="682698"/>
                          <wp:effectExtent l="0" t="0" r="0" b="3175"/>
                          <wp:docPr id="3" name="Billede 8" descr="H:\Stabsfunktioner\Ledelse_og_udvikling\Designmanual\FÆRDIG\_levering\OK_logo\OK_logo_mand\blaa_m├©rk\ok_logo_mand_blaa_moerk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:\Stabsfunktioner\Ledelse_og_udvikling\Designmanual\FÆRDIG\_levering\OK_logo\OK_logo_mand\blaa_m├©rk\ok_logo_mand_blaa_moerk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63447" cy="691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1522EA">
                      <w:t xml:space="preserve">                                                                                    </w:t>
                    </w:r>
                    <w:r w:rsidR="001522EA" w:rsidRPr="00442954">
                      <w:rPr>
                        <w:color w:val="1D414A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1461EDEC" w14:textId="77777777" w:rsidR="006A66A5" w:rsidRDefault="006A66A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E3995" w14:textId="77777777" w:rsidR="00390B1B" w:rsidRDefault="00390B1B" w:rsidP="006A66A5">
      <w:pPr>
        <w:spacing w:after="0" w:line="240" w:lineRule="auto"/>
      </w:pPr>
      <w:r>
        <w:separator/>
      </w:r>
    </w:p>
  </w:footnote>
  <w:footnote w:type="continuationSeparator" w:id="0">
    <w:p w14:paraId="10A787BF" w14:textId="77777777" w:rsidR="00390B1B" w:rsidRDefault="00390B1B" w:rsidP="006A6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D678D" w14:textId="77777777" w:rsidR="006A66A5" w:rsidRDefault="006A66A5">
    <w:pPr>
      <w:pStyle w:val="Sidehoved"/>
      <w:rPr>
        <w:color w:val="1D414A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D06AE3" wp14:editId="09C79B1E">
              <wp:simplePos x="0" y="0"/>
              <wp:positionH relativeFrom="column">
                <wp:posOffset>7507524</wp:posOffset>
              </wp:positionH>
              <wp:positionV relativeFrom="paragraph">
                <wp:posOffset>-45085</wp:posOffset>
              </wp:positionV>
              <wp:extent cx="843148" cy="843148"/>
              <wp:effectExtent l="0" t="0" r="0" b="0"/>
              <wp:wrapNone/>
              <wp:docPr id="5" name="Tekstfel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3148" cy="84314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589609" w14:textId="77777777" w:rsidR="006A66A5" w:rsidRDefault="006A66A5" w:rsidP="006A66A5">
                          <w:r w:rsidRPr="006A66A5">
                            <w:rPr>
                              <w:noProof/>
                              <w:lang w:eastAsia="da-DK"/>
                            </w:rPr>
                            <w:drawing>
                              <wp:inline distT="0" distB="0" distL="0" distR="0" wp14:anchorId="53B695EB" wp14:editId="1EA23C2E">
                                <wp:extent cx="666339" cy="693857"/>
                                <wp:effectExtent l="0" t="0" r="635" b="0"/>
                                <wp:docPr id="6" name="Billede 12" descr="H:\Stabsfunktioner\Ledelse_og_udvikling\Designmanual\FÆRDIG\_levering\OK_logo\OK_vaabenskjold\blaa_moerk\ok_vabenskjold_blaa_moerk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H:\Stabsfunktioner\Ledelse_og_udvikling\Designmanual\FÆRDIG\_levering\OK_logo\OK_vaabenskjold\blaa_moerk\ok_vabenskjold_blaa_moerk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1115" cy="70924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06AE3" id="_x0000_t202" coordsize="21600,21600" o:spt="202" path="m,l,21600r21600,l21600,xe">
              <v:stroke joinstyle="miter"/>
              <v:path gradientshapeok="t" o:connecttype="rect"/>
            </v:shapetype>
            <v:shape id="Tekstfelt 11" o:spid="_x0000_s1026" type="#_x0000_t202" style="position:absolute;margin-left:591.15pt;margin-top:-3.55pt;width:66.4pt;height:6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" fillcolor="white [3201]" stroked="f" strokeweight=".5pt">
              <v:textbox>
                <w:txbxContent>
                  <w:p w14:paraId="70589609" w14:textId="77777777" w:rsidR="006A66A5" w:rsidRDefault="006A66A5" w:rsidP="006A66A5">
                    <w:r w:rsidRPr="006A66A5">
                      <w:rPr>
                        <w:noProof/>
                        <w:lang w:eastAsia="da-DK"/>
                      </w:rPr>
                      <w:drawing>
                        <wp:inline distT="0" distB="0" distL="0" distR="0" wp14:anchorId="53B695EB" wp14:editId="1EA23C2E">
                          <wp:extent cx="666339" cy="693857"/>
                          <wp:effectExtent l="0" t="0" r="635" b="0"/>
                          <wp:docPr id="6" name="Billede 12" descr="H:\Stabsfunktioner\Ledelse_og_udvikling\Designmanual\FÆRDIG\_levering\OK_logo\OK_vaabenskjold\blaa_moerk\ok_vabenskjold_blaa_moerk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H:\Stabsfunktioner\Ledelse_og_udvikling\Designmanual\FÆRDIG\_levering\OK_logo\OK_vaabenskjold\blaa_moerk\ok_vabenskjold_blaa_moerk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81115" cy="7092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A66A5">
      <w:rPr>
        <w:b/>
        <w:color w:val="1D414A"/>
        <w:sz w:val="28"/>
      </w:rPr>
      <w:t>Odder Kommune</w:t>
    </w:r>
    <w:r>
      <w:rPr>
        <w:color w:val="1D414A"/>
        <w:sz w:val="28"/>
      </w:rPr>
      <w:t xml:space="preserve">       </w:t>
    </w:r>
    <w:r w:rsidRPr="006A66A5">
      <w:rPr>
        <w:color w:val="1D414A"/>
      </w:rPr>
      <w:br/>
      <w:t>Rådhusgade 3</w:t>
    </w:r>
    <w:r w:rsidRPr="006A66A5">
      <w:rPr>
        <w:color w:val="1D414A"/>
      </w:rPr>
      <w:br/>
      <w:t>8300 Odder</w:t>
    </w:r>
    <w:r w:rsidRPr="006A66A5">
      <w:rPr>
        <w:color w:val="1D414A"/>
      </w:rPr>
      <w:br/>
      <w:t>Tlf. 8780 3333</w:t>
    </w:r>
  </w:p>
  <w:p w14:paraId="2AEA658A" w14:textId="683B9B2D" w:rsidR="006A66A5" w:rsidRPr="006A66A5" w:rsidRDefault="006A66A5">
    <w:pPr>
      <w:pStyle w:val="Sidehoved"/>
      <w:rPr>
        <w:color w:val="84A0AB"/>
      </w:rPr>
    </w:pPr>
    <w:r w:rsidRPr="006A66A5">
      <w:rPr>
        <w:color w:val="84A0AB"/>
      </w:rPr>
      <w:t>_____________</w:t>
    </w:r>
    <w:r w:rsidR="007B6A7B">
      <w:rPr>
        <w:color w:val="84A0AB"/>
      </w:rPr>
      <w:t>_________________________________</w:t>
    </w:r>
    <w:r w:rsidRPr="006A66A5">
      <w:rPr>
        <w:color w:val="84A0AB"/>
      </w:rPr>
      <w:t>__________________________________________________________________________</w:t>
    </w:r>
  </w:p>
  <w:p w14:paraId="7D462663" w14:textId="77777777" w:rsidR="006A66A5" w:rsidRDefault="006A66A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6A5"/>
    <w:rsid w:val="001522EA"/>
    <w:rsid w:val="003200DC"/>
    <w:rsid w:val="0038783B"/>
    <w:rsid w:val="00390B1B"/>
    <w:rsid w:val="00392197"/>
    <w:rsid w:val="003F645D"/>
    <w:rsid w:val="00442954"/>
    <w:rsid w:val="004A0743"/>
    <w:rsid w:val="00516013"/>
    <w:rsid w:val="005C077D"/>
    <w:rsid w:val="0064767C"/>
    <w:rsid w:val="006A0971"/>
    <w:rsid w:val="006A66A5"/>
    <w:rsid w:val="007B6A7B"/>
    <w:rsid w:val="00B35483"/>
    <w:rsid w:val="00CE453E"/>
    <w:rsid w:val="00DE30B0"/>
    <w:rsid w:val="00F258C3"/>
    <w:rsid w:val="00F5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94EED"/>
  <w15:chartTrackingRefBased/>
  <w15:docId w15:val="{6B73DA64-0240-40C7-89B8-67B9285E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B6A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A6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A66A5"/>
  </w:style>
  <w:style w:type="paragraph" w:styleId="Sidefod">
    <w:name w:val="footer"/>
    <w:basedOn w:val="Normal"/>
    <w:link w:val="SidefodTegn"/>
    <w:uiPriority w:val="99"/>
    <w:unhideWhenUsed/>
    <w:rsid w:val="006A6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A66A5"/>
  </w:style>
  <w:style w:type="character" w:customStyle="1" w:styleId="Overskrift2Tegn">
    <w:name w:val="Overskrift 2 Tegn"/>
    <w:basedOn w:val="Standardskrifttypeiafsnit"/>
    <w:link w:val="Overskrift2"/>
    <w:uiPriority w:val="9"/>
    <w:rsid w:val="007B6A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-Gitter">
    <w:name w:val="Table Grid"/>
    <w:basedOn w:val="Tabel-Normal"/>
    <w:uiPriority w:val="39"/>
    <w:rsid w:val="007B6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523</Characters>
  <Application>Microsoft Office Word</Application>
  <DocSecurity>0</DocSecurity>
  <Lines>104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Odder Kommune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ana11kh</dc:creator>
  <cp:keywords/>
  <dc:description/>
  <cp:lastModifiedBy>Ulla Salling</cp:lastModifiedBy>
  <cp:revision>2</cp:revision>
  <dcterms:created xsi:type="dcterms:W3CDTF">2026-10-22T10:50:00Z</dcterms:created>
  <dcterms:modified xsi:type="dcterms:W3CDTF">2026-10-22T10:50:00Z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MetadataId">
    <vt:lpwstr>9e43c478-4829-43cc-add1-22fa16431719</vt:lpwstr>
  </property>
  <property fmtid="{D5CDD505-2E9C-101B-9397-08002B2CF9AE}" pid="3" name="DocumentNumber">
    <vt:lpwstr>D2026-86256</vt:lpwstr>
  </property>
  <property fmtid="{D5CDD505-2E9C-101B-9397-08002B2CF9AE}" pid="4" name="DocumentContentId">
    <vt:lpwstr>9e43c478-4829-43cc-add1-22fa16431719</vt:lpwstr>
  </property>
</Properties>
</file>